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35" w:rsidRDefault="007C6835" w:rsidP="0042058F">
      <w:pPr>
        <w:spacing w:line="280" w:lineRule="auto"/>
        <w:rPr>
          <w:szCs w:val="24"/>
        </w:rPr>
      </w:pPr>
      <w:bookmarkStart w:id="0" w:name="_GoBack"/>
      <w:bookmarkEnd w:id="0"/>
      <w:r w:rsidRPr="006A651B">
        <w:rPr>
          <w:szCs w:val="24"/>
        </w:rPr>
        <w:t>Sajtóközlemény</w:t>
      </w:r>
    </w:p>
    <w:p w:rsidR="0059489B" w:rsidRPr="0059489B" w:rsidRDefault="0059489B" w:rsidP="0059489B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</w:pPr>
      <w:r w:rsidRPr="0059489B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 xml:space="preserve">Top </w:t>
      </w:r>
      <w:proofErr w:type="spellStart"/>
      <w:r w:rsidRPr="0059489B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Employer</w:t>
      </w:r>
      <w:proofErr w:type="spellEnd"/>
      <w:r w:rsidRPr="0059489B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: emberközpontúságáért kapott díjat az NN Biztosító</w:t>
      </w:r>
    </w:p>
    <w:p w:rsidR="0059489B" w:rsidRPr="006B56CA" w:rsidRDefault="00052BA7" w:rsidP="0059489B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eastAsia="hu-HU"/>
        </w:rPr>
      </w:pPr>
      <w:r w:rsidRPr="008254B6">
        <w:t>Budapest, 201</w:t>
      </w:r>
      <w:r w:rsidR="0059489B">
        <w:t>9</w:t>
      </w:r>
      <w:r w:rsidRPr="008254B6">
        <w:t xml:space="preserve">. </w:t>
      </w:r>
      <w:r w:rsidR="0059489B">
        <w:t>február</w:t>
      </w:r>
      <w:r>
        <w:t xml:space="preserve"> </w:t>
      </w:r>
      <w:r w:rsidR="0059489B">
        <w:t>01</w:t>
      </w:r>
      <w:r>
        <w:t>.</w:t>
      </w:r>
      <w:r w:rsidRPr="008254B6">
        <w:t xml:space="preserve"> –</w:t>
      </w:r>
      <w:r>
        <w:t xml:space="preserve"> </w:t>
      </w:r>
      <w:r w:rsidR="0059489B" w:rsidRPr="006B56CA">
        <w:rPr>
          <w:rFonts w:eastAsia="Times New Roman" w:cs="Times New Roman"/>
          <w:b/>
          <w:lang w:eastAsia="hu-HU"/>
        </w:rPr>
        <w:t xml:space="preserve">A 2018-as Szerethető munkahely díj után újabb munkáltatói díjat, Top </w:t>
      </w:r>
      <w:proofErr w:type="spellStart"/>
      <w:r w:rsidR="0059489B" w:rsidRPr="006B56CA">
        <w:rPr>
          <w:rFonts w:eastAsia="Times New Roman" w:cs="Times New Roman"/>
          <w:b/>
          <w:lang w:eastAsia="hu-HU"/>
        </w:rPr>
        <w:t>Employer</w:t>
      </w:r>
      <w:proofErr w:type="spellEnd"/>
      <w:r w:rsidR="0059489B" w:rsidRPr="006B56CA">
        <w:rPr>
          <w:rFonts w:eastAsia="Times New Roman" w:cs="Times New Roman"/>
          <w:b/>
          <w:lang w:eastAsia="hu-HU"/>
        </w:rPr>
        <w:t xml:space="preserve"> Europe és Magyarország tanúsítványt nyert el az NN Biztosító. A</w:t>
      </w:r>
      <w:r w:rsidR="0059489B">
        <w:rPr>
          <w:rFonts w:eastAsia="Times New Roman" w:cs="Times New Roman"/>
          <w:b/>
          <w:lang w:eastAsia="hu-HU"/>
        </w:rPr>
        <w:t xml:space="preserve"> nemzetközi</w:t>
      </w:r>
      <w:r w:rsidR="0059489B" w:rsidRPr="006B56CA">
        <w:rPr>
          <w:rFonts w:eastAsia="Times New Roman" w:cs="Times New Roman"/>
          <w:b/>
          <w:lang w:eastAsia="hu-HU"/>
        </w:rPr>
        <w:t xml:space="preserve"> Top </w:t>
      </w:r>
      <w:proofErr w:type="spellStart"/>
      <w:r w:rsidR="0059489B" w:rsidRPr="006B56CA">
        <w:rPr>
          <w:rFonts w:eastAsia="Times New Roman" w:cs="Times New Roman"/>
          <w:b/>
          <w:lang w:eastAsia="hu-HU"/>
        </w:rPr>
        <w:t>Employer</w:t>
      </w:r>
      <w:proofErr w:type="spellEnd"/>
      <w:r w:rsidR="0059489B" w:rsidRPr="006B56CA">
        <w:rPr>
          <w:rFonts w:eastAsia="Times New Roman" w:cs="Times New Roman"/>
          <w:b/>
          <w:lang w:eastAsia="hu-HU"/>
        </w:rPr>
        <w:t xml:space="preserve"> Institute a munkavállalókat előtérbe helyező HR-stratégiát követő munkáltatókat részesíti ebben az elismerésben, akik célja minél jobb munkafeltételeket biztosítani a munkatársak számára. </w:t>
      </w:r>
    </w:p>
    <w:p w:rsidR="0059489B" w:rsidRPr="006B56CA" w:rsidRDefault="0059489B" w:rsidP="0059489B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hu-HU"/>
        </w:rPr>
      </w:pPr>
      <w:r>
        <w:rPr>
          <w:rFonts w:eastAsia="Times New Roman" w:cs="Times New Roman"/>
          <w:lang w:eastAsia="hu-HU"/>
        </w:rPr>
        <w:t>Ú</w:t>
      </w:r>
      <w:r w:rsidRPr="006B56CA">
        <w:rPr>
          <w:rFonts w:eastAsia="Times New Roman" w:cs="Times New Roman"/>
          <w:lang w:eastAsia="hu-HU"/>
        </w:rPr>
        <w:t xml:space="preserve">jabb, ezúttal nemzetközi szintű munkáltatói elismerést nyert el az NN Biztosító. A Top </w:t>
      </w:r>
      <w:proofErr w:type="spellStart"/>
      <w:r w:rsidRPr="006B56CA">
        <w:rPr>
          <w:rFonts w:eastAsia="Times New Roman" w:cs="Times New Roman"/>
          <w:lang w:eastAsia="hu-HU"/>
        </w:rPr>
        <w:t>Employer</w:t>
      </w:r>
      <w:proofErr w:type="spellEnd"/>
      <w:r w:rsidRPr="006B56CA">
        <w:rPr>
          <w:rFonts w:eastAsia="Times New Roman" w:cs="Times New Roman"/>
          <w:lang w:eastAsia="hu-HU"/>
        </w:rPr>
        <w:t xml:space="preserve"> Institute (TEI) azokat a munkáltatókat díjazza a Top </w:t>
      </w:r>
      <w:proofErr w:type="spellStart"/>
      <w:r w:rsidRPr="006B56CA">
        <w:rPr>
          <w:rFonts w:eastAsia="Times New Roman" w:cs="Times New Roman"/>
          <w:lang w:eastAsia="hu-HU"/>
        </w:rPr>
        <w:t>Employer</w:t>
      </w:r>
      <w:proofErr w:type="spellEnd"/>
      <w:r w:rsidRPr="006B56CA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Europe és Magyarország </w:t>
      </w:r>
      <w:r w:rsidRPr="006B56CA">
        <w:rPr>
          <w:rFonts w:eastAsia="Times New Roman" w:cs="Times New Roman"/>
          <w:lang w:eastAsia="hu-HU"/>
        </w:rPr>
        <w:t>tanúsítvánnyal, amelyek emberközpontú (</w:t>
      </w:r>
      <w:proofErr w:type="spellStart"/>
      <w:r w:rsidRPr="006B56CA">
        <w:rPr>
          <w:rFonts w:eastAsia="Times New Roman" w:cs="Times New Roman"/>
          <w:lang w:eastAsia="hu-HU"/>
        </w:rPr>
        <w:t>people-first</w:t>
      </w:r>
      <w:proofErr w:type="spellEnd"/>
      <w:r w:rsidRPr="006B56CA">
        <w:rPr>
          <w:rFonts w:eastAsia="Times New Roman" w:cs="Times New Roman"/>
          <w:lang w:eastAsia="hu-HU"/>
        </w:rPr>
        <w:t>) HR-stratégiájukkal arra törekszenek, hogy a lehető legjobb színvonalú munkakörnyezetet biztosítsák munkavállalóiknak. A TEI átfogóan elemzi a vállalatok munkáltatói alapelveit és gyakorlatait, kitérve a szervezeti kultúrára, a tehetséggondozásra, a munkaerő-tervezésre, a beléptetésre, a képzésre és fejlesztésre, a teljesítménymenedzsmentre, a karrierlehetőségek és az utánpótlás menedzsmentjére, valamint a kompenzációs és juttatási rendszerre.</w:t>
      </w:r>
    </w:p>
    <w:p w:rsidR="003B5E89" w:rsidRDefault="003B5E89" w:rsidP="003B5E89">
      <w:pPr>
        <w:spacing w:before="100" w:beforeAutospacing="1" w:after="100" w:afterAutospacing="1" w:line="240" w:lineRule="auto"/>
        <w:jc w:val="both"/>
        <w:rPr>
          <w:rFonts w:eastAsia="Times New Roman" w:cs="Times New Roman"/>
          <w:i/>
          <w:lang w:eastAsia="hu-HU"/>
        </w:rPr>
      </w:pPr>
      <w:r w:rsidRPr="0059489B">
        <w:rPr>
          <w:rFonts w:eastAsia="Times New Roman" w:cs="Times New Roman"/>
          <w:i/>
          <w:lang w:eastAsia="hu-HU"/>
        </w:rPr>
        <w:t xml:space="preserve">„A 2018-as Szerethető munkahely díj után – amelyet egyedüliként érdemeltünk ki a hazai pénzügyi szektorban – ez az újabb elismerés megerősít minket abban, hogy jó irányba haladunk, hogy valóban </w:t>
      </w:r>
      <w:r w:rsidR="00451E4C" w:rsidRPr="0059489B">
        <w:rPr>
          <w:rFonts w:eastAsia="Times New Roman" w:cs="Times New Roman"/>
          <w:i/>
          <w:lang w:eastAsia="hu-HU"/>
        </w:rPr>
        <w:t xml:space="preserve">támogató </w:t>
      </w:r>
      <w:r w:rsidRPr="0059489B">
        <w:rPr>
          <w:rFonts w:eastAsia="Times New Roman" w:cs="Times New Roman"/>
          <w:i/>
          <w:lang w:eastAsia="hu-HU"/>
        </w:rPr>
        <w:t xml:space="preserve">és </w:t>
      </w:r>
      <w:r w:rsidR="00451E4C">
        <w:rPr>
          <w:rFonts w:eastAsia="Times New Roman" w:cs="Times New Roman"/>
          <w:i/>
          <w:lang w:eastAsia="hu-HU"/>
        </w:rPr>
        <w:t xml:space="preserve">inspiráló </w:t>
      </w:r>
      <w:r w:rsidRPr="0059489B">
        <w:rPr>
          <w:rFonts w:eastAsia="Times New Roman" w:cs="Times New Roman"/>
          <w:i/>
          <w:lang w:eastAsia="hu-HU"/>
        </w:rPr>
        <w:t>munkakörnyezetet teremtsünk jelenlegi és leendő munkatársainknak”</w:t>
      </w:r>
      <w:r w:rsidRPr="003B5E89">
        <w:rPr>
          <w:rFonts w:cs="Times New Roman"/>
          <w:iCs/>
        </w:rPr>
        <w:t xml:space="preserve"> </w:t>
      </w:r>
      <w:r>
        <w:rPr>
          <w:rFonts w:cs="Times New Roman"/>
          <w:iCs/>
        </w:rPr>
        <w:t xml:space="preserve">– hangsúlyozta </w:t>
      </w:r>
      <w:r w:rsidRPr="006B56CA">
        <w:rPr>
          <w:rFonts w:eastAsia="Times New Roman" w:cs="Times New Roman"/>
          <w:lang w:eastAsia="hu-HU"/>
        </w:rPr>
        <w:t>Sztanó Imre, az NN Biztosító elnök-vezérigazgatója</w:t>
      </w:r>
      <w:r w:rsidRPr="006B56CA">
        <w:rPr>
          <w:rFonts w:cs="Times New Roman"/>
        </w:rPr>
        <w:t>.</w:t>
      </w:r>
      <w:r>
        <w:rPr>
          <w:rFonts w:cs="Times New Roman"/>
        </w:rPr>
        <w:t xml:space="preserve"> Hozzátette:</w:t>
      </w:r>
      <w:r w:rsidRPr="00324E9E">
        <w:rPr>
          <w:rFonts w:cs="Times New Roman"/>
          <w:i/>
        </w:rPr>
        <w:t xml:space="preserve"> „számunkra különös</w:t>
      </w:r>
      <w:r w:rsidR="00324E9E" w:rsidRPr="00324E9E">
        <w:rPr>
          <w:rFonts w:cs="Times New Roman"/>
          <w:i/>
        </w:rPr>
        <w:t>en fontos ez</w:t>
      </w:r>
      <w:r w:rsidRPr="00324E9E">
        <w:rPr>
          <w:rFonts w:cs="Times New Roman"/>
          <w:i/>
        </w:rPr>
        <w:t xml:space="preserve"> a jelenlegi helyzetben, hiszen </w:t>
      </w:r>
      <w:r w:rsidR="00260AAB">
        <w:rPr>
          <w:rFonts w:cs="Times New Roman"/>
          <w:i/>
        </w:rPr>
        <w:t>nemrégiben</w:t>
      </w:r>
      <w:r w:rsidRPr="00324E9E">
        <w:rPr>
          <w:rFonts w:cs="Times New Roman"/>
          <w:i/>
        </w:rPr>
        <w:t xml:space="preserve"> a teljes szervezetünket agilis módszertanra állítottuk át</w:t>
      </w:r>
      <w:r w:rsidR="00324E9E" w:rsidRPr="00324E9E">
        <w:rPr>
          <w:rFonts w:cs="Times New Roman"/>
          <w:i/>
        </w:rPr>
        <w:t xml:space="preserve">, ami </w:t>
      </w:r>
      <w:r w:rsidR="00451E4C">
        <w:rPr>
          <w:rFonts w:cs="Times New Roman"/>
          <w:i/>
        </w:rPr>
        <w:t>kollégáinknak</w:t>
      </w:r>
      <w:r w:rsidR="00324E9E" w:rsidRPr="00324E9E">
        <w:rPr>
          <w:rFonts w:cs="Times New Roman"/>
          <w:i/>
        </w:rPr>
        <w:t xml:space="preserve"> is teljesen új környezetet, új lehetőségeket és új kihívásokat teremt. Ezért kiemelt célunk őket személyes és szakmai téren is támogatni az ezekhez való alkalmazkodásban</w:t>
      </w:r>
      <w:r w:rsidRPr="00324E9E">
        <w:rPr>
          <w:rFonts w:cs="Times New Roman"/>
          <w:i/>
        </w:rPr>
        <w:t>”</w:t>
      </w:r>
      <w:r w:rsidR="00324E9E" w:rsidRPr="00324E9E">
        <w:rPr>
          <w:rFonts w:cs="Times New Roman"/>
          <w:i/>
        </w:rPr>
        <w:t>.</w:t>
      </w:r>
    </w:p>
    <w:p w:rsidR="00260AAB" w:rsidRDefault="00260AAB" w:rsidP="00260AAB">
      <w:pPr>
        <w:spacing w:before="100" w:beforeAutospacing="1" w:after="100" w:afterAutospacing="1" w:line="240" w:lineRule="auto"/>
        <w:jc w:val="both"/>
        <w:rPr>
          <w:rFonts w:cs="Times New Roman"/>
          <w:iCs/>
        </w:rPr>
      </w:pPr>
      <w:r>
        <w:rPr>
          <w:rFonts w:eastAsia="Times New Roman" w:cs="Times New Roman"/>
          <w:lang w:eastAsia="hu-HU"/>
        </w:rPr>
        <w:t xml:space="preserve">Az NN Biztosító január 28-ával </w:t>
      </w:r>
      <w:r>
        <w:rPr>
          <w:rFonts w:cs="Times New Roman"/>
          <w:iCs/>
        </w:rPr>
        <w:t>a hazai pénzügyi szektorban elsőként</w:t>
      </w:r>
      <w:r>
        <w:rPr>
          <w:rFonts w:eastAsia="Times New Roman" w:cs="Times New Roman"/>
          <w:lang w:eastAsia="hu-HU"/>
        </w:rPr>
        <w:t xml:space="preserve"> teljes szervezetére kiterjesztette a korábban 1-1 csapat vagy projekt szintjén alkalmazott agilis módszertant. </w:t>
      </w:r>
      <w:r w:rsidR="00565DFE">
        <w:rPr>
          <w:rFonts w:cs="Times New Roman"/>
          <w:iCs/>
        </w:rPr>
        <w:t>A</w:t>
      </w:r>
      <w:r>
        <w:rPr>
          <w:rFonts w:cs="Times New Roman"/>
          <w:iCs/>
        </w:rPr>
        <w:t xml:space="preserve"> modellváltás </w:t>
      </w:r>
      <w:r w:rsidR="00565DFE">
        <w:rPr>
          <w:rFonts w:cs="Times New Roman"/>
          <w:iCs/>
        </w:rPr>
        <w:t xml:space="preserve">kapcsán a vállalat a hagyományos HR-eszköztár mellett még nagyobb hangsúlyt fektet a </w:t>
      </w:r>
      <w:r>
        <w:rPr>
          <w:rFonts w:cs="Times New Roman"/>
          <w:iCs/>
        </w:rPr>
        <w:t>változásmenedzsment</w:t>
      </w:r>
      <w:r w:rsidR="00565DFE">
        <w:rPr>
          <w:rFonts w:cs="Times New Roman"/>
          <w:iCs/>
        </w:rPr>
        <w:t>re.</w:t>
      </w:r>
    </w:p>
    <w:p w:rsidR="0059489B" w:rsidRPr="006B56CA" w:rsidRDefault="00451E4C" w:rsidP="0073413D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hu-HU"/>
        </w:rPr>
      </w:pPr>
      <w:r>
        <w:rPr>
          <w:rFonts w:cs="Times New Roman"/>
          <w:i/>
          <w:iCs/>
        </w:rPr>
        <w:t>„Ez egy óriási változás, amely</w:t>
      </w:r>
      <w:r w:rsidR="003B5E89" w:rsidRPr="0059489B">
        <w:rPr>
          <w:rFonts w:cs="Times New Roman"/>
          <w:i/>
          <w:iCs/>
        </w:rPr>
        <w:t xml:space="preserve"> minden munkatársunkat érinti</w:t>
      </w:r>
      <w:r w:rsidR="003B5E89">
        <w:rPr>
          <w:rFonts w:cs="Times New Roman"/>
          <w:i/>
          <w:iCs/>
        </w:rPr>
        <w:t xml:space="preserve">, és </w:t>
      </w:r>
      <w:r w:rsidR="00565DFE">
        <w:rPr>
          <w:rFonts w:cs="Times New Roman"/>
          <w:i/>
          <w:iCs/>
        </w:rPr>
        <w:t>amelyet</w:t>
      </w:r>
      <w:r w:rsidR="003B5E89" w:rsidRPr="0059489B">
        <w:rPr>
          <w:rFonts w:cs="Times New Roman"/>
          <w:i/>
          <w:iCs/>
        </w:rPr>
        <w:t xml:space="preserve"> mindenki máshogy él meg</w:t>
      </w:r>
      <w:r w:rsidR="003B5E89">
        <w:rPr>
          <w:rFonts w:cs="Times New Roman"/>
          <w:i/>
          <w:iCs/>
        </w:rPr>
        <w:t>,</w:t>
      </w:r>
      <w:r w:rsidR="003B5E89" w:rsidRPr="0059489B">
        <w:rPr>
          <w:rFonts w:cs="Times New Roman"/>
          <w:i/>
          <w:iCs/>
        </w:rPr>
        <w:t xml:space="preserve"> más-más tempóban haladnak az ehhez való alkalmazkodásban. </w:t>
      </w:r>
      <w:r w:rsidR="0073413D">
        <w:rPr>
          <w:rFonts w:cs="Times New Roman"/>
          <w:i/>
          <w:iCs/>
        </w:rPr>
        <w:t>Ezért igyekszünk olyan széleskörű, személyes és szakmai támogatást egyaránt nyújtó programsorozatokat kialakítani, amelyekben mindenki</w:t>
      </w:r>
      <w:r w:rsidR="003B5E89" w:rsidRPr="0059489B">
        <w:rPr>
          <w:rFonts w:cs="Times New Roman"/>
          <w:i/>
          <w:iCs/>
        </w:rPr>
        <w:t xml:space="preserve"> megtalálj</w:t>
      </w:r>
      <w:r w:rsidR="0073413D">
        <w:rPr>
          <w:rFonts w:cs="Times New Roman"/>
          <w:i/>
          <w:iCs/>
        </w:rPr>
        <w:t>a</w:t>
      </w:r>
      <w:r w:rsidR="003B5E89" w:rsidRPr="0059489B">
        <w:rPr>
          <w:rFonts w:cs="Times New Roman"/>
          <w:i/>
          <w:iCs/>
        </w:rPr>
        <w:t xml:space="preserve"> azt a </w:t>
      </w:r>
      <w:r w:rsidR="003B5E89">
        <w:rPr>
          <w:rFonts w:cs="Times New Roman"/>
          <w:i/>
          <w:iCs/>
        </w:rPr>
        <w:t xml:space="preserve">fajta </w:t>
      </w:r>
      <w:r w:rsidR="0073413D">
        <w:rPr>
          <w:rFonts w:cs="Times New Roman"/>
          <w:i/>
          <w:iCs/>
        </w:rPr>
        <w:t>segítsége</w:t>
      </w:r>
      <w:r w:rsidR="003B5E89" w:rsidRPr="0059489B">
        <w:rPr>
          <w:rFonts w:cs="Times New Roman"/>
          <w:i/>
          <w:iCs/>
        </w:rPr>
        <w:t>t, am</w:t>
      </w:r>
      <w:r w:rsidR="0073413D">
        <w:rPr>
          <w:rFonts w:cs="Times New Roman"/>
          <w:i/>
          <w:iCs/>
        </w:rPr>
        <w:t>ely</w:t>
      </w:r>
      <w:r w:rsidR="003B5E89" w:rsidRPr="0059489B">
        <w:rPr>
          <w:rFonts w:cs="Times New Roman"/>
          <w:i/>
          <w:iCs/>
        </w:rPr>
        <w:t>re éppen szükségük van”</w:t>
      </w:r>
      <w:r w:rsidR="0073413D">
        <w:rPr>
          <w:rFonts w:cs="Times New Roman"/>
          <w:i/>
          <w:iCs/>
        </w:rPr>
        <w:t xml:space="preserve"> </w:t>
      </w:r>
      <w:r w:rsidR="0059489B" w:rsidRPr="006B56CA">
        <w:rPr>
          <w:rFonts w:eastAsia="Times New Roman" w:cs="Times New Roman"/>
          <w:lang w:eastAsia="hu-HU"/>
        </w:rPr>
        <w:t xml:space="preserve">– mondta Tóth Lajos, a </w:t>
      </w:r>
      <w:r>
        <w:rPr>
          <w:rFonts w:eastAsia="Times New Roman" w:cs="Times New Roman"/>
          <w:lang w:eastAsia="hu-HU"/>
        </w:rPr>
        <w:t>b</w:t>
      </w:r>
      <w:r w:rsidR="0059489B" w:rsidRPr="006B56CA">
        <w:rPr>
          <w:rFonts w:eastAsia="Times New Roman" w:cs="Times New Roman"/>
          <w:lang w:eastAsia="hu-HU"/>
        </w:rPr>
        <w:t>iztosító HR-igazgatója.</w:t>
      </w:r>
    </w:p>
    <w:p w:rsidR="00451E4C" w:rsidRDefault="0059489B" w:rsidP="0059489B">
      <w:pPr>
        <w:spacing w:before="100" w:beforeAutospacing="1" w:after="100" w:afterAutospacing="1" w:line="240" w:lineRule="auto"/>
        <w:jc w:val="both"/>
        <w:rPr>
          <w:rFonts w:cs="Times New Roman"/>
          <w:iCs/>
        </w:rPr>
      </w:pPr>
      <w:r>
        <w:rPr>
          <w:rFonts w:cs="Times New Roman"/>
          <w:iCs/>
        </w:rPr>
        <w:t xml:space="preserve">Ezeknek a kezdeményezéseknek a fókuszában a </w:t>
      </w:r>
      <w:r w:rsidR="00451E4C">
        <w:rPr>
          <w:rFonts w:cs="Times New Roman"/>
          <w:iCs/>
        </w:rPr>
        <w:t xml:space="preserve">vállalaton belüli nyitott, </w:t>
      </w:r>
      <w:r>
        <w:rPr>
          <w:rFonts w:cs="Times New Roman"/>
          <w:iCs/>
        </w:rPr>
        <w:t>dinamikus párbeszédet, az inspiráció átadását, valamint a munka és a magánélet összehangol</w:t>
      </w:r>
      <w:r w:rsidR="00451E4C">
        <w:rPr>
          <w:rFonts w:cs="Times New Roman"/>
          <w:iCs/>
        </w:rPr>
        <w:t>ását támogató programok állnak.</w:t>
      </w:r>
    </w:p>
    <w:p w:rsidR="0059489B" w:rsidRDefault="0059489B" w:rsidP="0059489B">
      <w:pPr>
        <w:spacing w:before="100" w:beforeAutospacing="1" w:after="100" w:afterAutospacing="1" w:line="240" w:lineRule="auto"/>
        <w:jc w:val="both"/>
        <w:rPr>
          <w:rFonts w:cs="Times New Roman"/>
          <w:iCs/>
        </w:rPr>
      </w:pPr>
      <w:r w:rsidRPr="0059489B">
        <w:rPr>
          <w:rFonts w:cs="Times New Roman"/>
          <w:i/>
          <w:iCs/>
        </w:rPr>
        <w:t xml:space="preserve">„Tavaly indítottuk el belső NN </w:t>
      </w:r>
      <w:proofErr w:type="spellStart"/>
      <w:r w:rsidRPr="0059489B">
        <w:rPr>
          <w:rFonts w:cs="Times New Roman"/>
          <w:i/>
          <w:iCs/>
        </w:rPr>
        <w:t>Inspire</w:t>
      </w:r>
      <w:proofErr w:type="spellEnd"/>
      <w:r w:rsidRPr="0059489B">
        <w:rPr>
          <w:rFonts w:cs="Times New Roman"/>
          <w:i/>
          <w:iCs/>
        </w:rPr>
        <w:t xml:space="preserve"> Programunkat, amelynek keretében személyes történeteinkkel és </w:t>
      </w:r>
      <w:proofErr w:type="spellStart"/>
      <w:r w:rsidRPr="0059489B">
        <w:rPr>
          <w:rFonts w:cs="Times New Roman"/>
          <w:i/>
          <w:iCs/>
        </w:rPr>
        <w:t>coachokkal</w:t>
      </w:r>
      <w:proofErr w:type="spellEnd"/>
      <w:r w:rsidRPr="0059489B">
        <w:rPr>
          <w:rFonts w:cs="Times New Roman"/>
          <w:i/>
          <w:iCs/>
        </w:rPr>
        <w:t xml:space="preserve"> igyekszünk segíteni egymást a kollégákkal a legkülönfélébb kihívások leküzdésében és a fejlődési céljaink elérésében. Emellett tematikus reggelik és kötetlen programok szervezésével </w:t>
      </w:r>
      <w:r w:rsidR="00451E4C">
        <w:rPr>
          <w:rFonts w:cs="Times New Roman"/>
          <w:i/>
          <w:iCs/>
        </w:rPr>
        <w:t xml:space="preserve">folyamatosan lehetőséget </w:t>
      </w:r>
      <w:r w:rsidRPr="0059489B">
        <w:rPr>
          <w:rFonts w:cs="Times New Roman"/>
          <w:i/>
          <w:iCs/>
        </w:rPr>
        <w:t>biztosítunk nekik, hogy a vállalatvezetőkkel is megos</w:t>
      </w:r>
      <w:r w:rsidR="00451E4C">
        <w:rPr>
          <w:rFonts w:cs="Times New Roman"/>
          <w:i/>
          <w:iCs/>
        </w:rPr>
        <w:t>zthass</w:t>
      </w:r>
      <w:r w:rsidRPr="0059489B">
        <w:rPr>
          <w:rFonts w:cs="Times New Roman"/>
          <w:i/>
          <w:iCs/>
        </w:rPr>
        <w:t xml:space="preserve">ák ötleteiket, meglátásaikat. Végül pedig az NN </w:t>
      </w:r>
      <w:proofErr w:type="spellStart"/>
      <w:r w:rsidRPr="0059489B">
        <w:rPr>
          <w:rFonts w:cs="Times New Roman"/>
          <w:i/>
          <w:iCs/>
        </w:rPr>
        <w:t>Kids</w:t>
      </w:r>
      <w:proofErr w:type="spellEnd"/>
      <w:r w:rsidRPr="0059489B">
        <w:rPr>
          <w:rFonts w:cs="Times New Roman"/>
          <w:i/>
          <w:iCs/>
        </w:rPr>
        <w:t>,</w:t>
      </w:r>
      <w:r w:rsidRPr="0059489B">
        <w:rPr>
          <w:rFonts w:cs="Times New Roman"/>
          <w:i/>
        </w:rPr>
        <w:t xml:space="preserve"> szombati gyermeknapközinkkel a családosokat igyekszünk támogatni</w:t>
      </w:r>
      <w:r w:rsidRPr="0059489B">
        <w:rPr>
          <w:rFonts w:cs="Times New Roman"/>
          <w:bCs/>
          <w:i/>
        </w:rPr>
        <w:t>”</w:t>
      </w:r>
      <w:r>
        <w:rPr>
          <w:rFonts w:cs="Times New Roman"/>
          <w:bCs/>
        </w:rPr>
        <w:t xml:space="preserve"> – összegezte Jurecska Andrea, a biztosító </w:t>
      </w:r>
      <w:proofErr w:type="spellStart"/>
      <w:r>
        <w:rPr>
          <w:rFonts w:cs="Times New Roman"/>
          <w:bCs/>
        </w:rPr>
        <w:t>employer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branding</w:t>
      </w:r>
      <w:proofErr w:type="spellEnd"/>
      <w:r>
        <w:rPr>
          <w:rFonts w:cs="Times New Roman"/>
          <w:bCs/>
        </w:rPr>
        <w:t xml:space="preserve"> vezetője</w:t>
      </w:r>
      <w:r w:rsidRPr="00E151BD">
        <w:rPr>
          <w:rFonts w:cs="Times New Roman"/>
          <w:bCs/>
        </w:rPr>
        <w:t>.</w:t>
      </w:r>
    </w:p>
    <w:p w:rsidR="00FB3359" w:rsidRPr="00FB3359" w:rsidRDefault="00FB3359" w:rsidP="0059489B">
      <w:pPr>
        <w:spacing w:before="100" w:beforeAutospacing="1" w:after="100" w:afterAutospacing="1" w:line="240" w:lineRule="auto"/>
        <w:jc w:val="both"/>
        <w:rPr>
          <w:rFonts w:cs="Times New Roman"/>
          <w:iCs/>
        </w:rPr>
      </w:pPr>
    </w:p>
    <w:p w:rsidR="00712F95" w:rsidRDefault="00712F95" w:rsidP="0042058F">
      <w:pPr>
        <w:spacing w:after="100" w:afterAutospacing="1" w:line="280" w:lineRule="auto"/>
        <w:rPr>
          <w:szCs w:val="24"/>
        </w:rPr>
      </w:pPr>
      <w:r w:rsidRPr="00237B3A">
        <w:rPr>
          <w:b/>
        </w:rPr>
        <w:lastRenderedPageBreak/>
        <w:t xml:space="preserve">További információ: </w:t>
      </w:r>
      <w:r>
        <w:rPr>
          <w:b/>
        </w:rPr>
        <w:br/>
      </w:r>
      <w:r>
        <w:rPr>
          <w:szCs w:val="24"/>
        </w:rPr>
        <w:t>Sárvári Marcell</w:t>
      </w:r>
      <w:r w:rsidRPr="00286121">
        <w:rPr>
          <w:szCs w:val="24"/>
        </w:rPr>
        <w:t xml:space="preserve"> </w:t>
      </w:r>
      <w:r w:rsidRPr="00286121">
        <w:rPr>
          <w:szCs w:val="24"/>
        </w:rPr>
        <w:br/>
      </w:r>
      <w:r w:rsidRPr="0017191B">
        <w:rPr>
          <w:szCs w:val="24"/>
        </w:rPr>
        <w:t>+36 (20)</w:t>
      </w:r>
      <w:r>
        <w:rPr>
          <w:szCs w:val="24"/>
        </w:rPr>
        <w:t xml:space="preserve"> </w:t>
      </w:r>
      <w:r w:rsidRPr="00A84070">
        <w:rPr>
          <w:szCs w:val="24"/>
        </w:rPr>
        <w:t>467 2816</w:t>
      </w:r>
      <w:r>
        <w:rPr>
          <w:szCs w:val="24"/>
        </w:rPr>
        <w:t xml:space="preserve">; </w:t>
      </w:r>
      <w:r>
        <w:rPr>
          <w:szCs w:val="24"/>
        </w:rPr>
        <w:br/>
      </w:r>
      <w:hyperlink r:id="rId9" w:history="1">
        <w:r>
          <w:rPr>
            <w:rStyle w:val="Hyperlink"/>
            <w:szCs w:val="24"/>
          </w:rPr>
          <w:t>sarvari.marcell</w:t>
        </w:r>
        <w:r w:rsidRPr="00736333">
          <w:rPr>
            <w:rStyle w:val="Hyperlink"/>
            <w:szCs w:val="24"/>
          </w:rPr>
          <w:t>@nn.hu</w:t>
        </w:r>
      </w:hyperlink>
      <w:r>
        <w:rPr>
          <w:szCs w:val="24"/>
        </w:rPr>
        <w:t xml:space="preserve"> </w:t>
      </w:r>
    </w:p>
    <w:p w:rsidR="00712F95" w:rsidRPr="006A651B" w:rsidRDefault="00712F95" w:rsidP="00712F95">
      <w:pPr>
        <w:ind w:left="284"/>
        <w:jc w:val="center"/>
        <w:rPr>
          <w:szCs w:val="24"/>
        </w:rPr>
      </w:pPr>
      <w:r w:rsidRPr="006A651B">
        <w:rPr>
          <w:szCs w:val="24"/>
        </w:rPr>
        <w:t>***</w:t>
      </w:r>
    </w:p>
    <w:p w:rsidR="00954E59" w:rsidRPr="005B4E53" w:rsidRDefault="00954E59" w:rsidP="00954E59">
      <w:pPr>
        <w:spacing w:line="260" w:lineRule="atLeast"/>
        <w:rPr>
          <w:color w:val="000000"/>
          <w:szCs w:val="24"/>
        </w:rPr>
      </w:pPr>
      <w:r w:rsidRPr="005B4E53">
        <w:rPr>
          <w:b/>
          <w:color w:val="000000"/>
          <w:sz w:val="18"/>
          <w:szCs w:val="24"/>
        </w:rPr>
        <w:t>NN Biztosító </w:t>
      </w:r>
      <w:proofErr w:type="spellStart"/>
      <w:r w:rsidRPr="005B4E53">
        <w:rPr>
          <w:b/>
          <w:color w:val="000000"/>
          <w:sz w:val="18"/>
          <w:szCs w:val="24"/>
        </w:rPr>
        <w:t>Zrt</w:t>
      </w:r>
      <w:proofErr w:type="spellEnd"/>
      <w:r w:rsidRPr="005B4E53">
        <w:rPr>
          <w:b/>
          <w:color w:val="000000"/>
          <w:sz w:val="18"/>
          <w:szCs w:val="24"/>
        </w:rPr>
        <w:t>.</w:t>
      </w:r>
    </w:p>
    <w:p w:rsidR="00954E59" w:rsidRPr="005B4E53" w:rsidRDefault="00954E59" w:rsidP="00954E59">
      <w:pPr>
        <w:spacing w:line="260" w:lineRule="atLeast"/>
        <w:jc w:val="both"/>
        <w:rPr>
          <w:color w:val="000000"/>
          <w:sz w:val="18"/>
          <w:szCs w:val="24"/>
        </w:rPr>
      </w:pPr>
      <w:r w:rsidRPr="005B4E53">
        <w:rPr>
          <w:color w:val="000000"/>
          <w:sz w:val="18"/>
          <w:szCs w:val="24"/>
        </w:rPr>
        <w:t xml:space="preserve">Az NN Biztosító </w:t>
      </w:r>
      <w:proofErr w:type="spellStart"/>
      <w:r>
        <w:rPr>
          <w:color w:val="000000"/>
          <w:sz w:val="18"/>
          <w:szCs w:val="24"/>
        </w:rPr>
        <w:t>Zrt</w:t>
      </w:r>
      <w:proofErr w:type="spellEnd"/>
      <w:r>
        <w:rPr>
          <w:color w:val="000000"/>
          <w:sz w:val="18"/>
          <w:szCs w:val="24"/>
        </w:rPr>
        <w:t xml:space="preserve">. </w:t>
      </w:r>
      <w:r w:rsidRPr="005B4E53">
        <w:rPr>
          <w:color w:val="000000"/>
          <w:sz w:val="18"/>
          <w:szCs w:val="24"/>
        </w:rPr>
        <w:t xml:space="preserve">1991 óta kínál magas színvonalú élet- és kiegészítő biztosítási szolgáltatásokat Magyarországon. A vállalat három alapértéke – az odafigyelés, átláthatóság és elkötelezettség – mentén célunk, hogy </w:t>
      </w:r>
      <w:r>
        <w:rPr>
          <w:color w:val="000000"/>
          <w:sz w:val="18"/>
          <w:szCs w:val="24"/>
        </w:rPr>
        <w:t xml:space="preserve">átlátható és igényre szabott termékeinkkel </w:t>
      </w:r>
      <w:r w:rsidRPr="005B4E53">
        <w:rPr>
          <w:color w:val="000000"/>
          <w:sz w:val="18"/>
          <w:szCs w:val="24"/>
        </w:rPr>
        <w:t xml:space="preserve">hozzásegítsük ügyfeleinket pénzügyi biztonságuk megteremtéséhez. </w:t>
      </w:r>
      <w:r>
        <w:rPr>
          <w:color w:val="000000"/>
          <w:sz w:val="18"/>
          <w:szCs w:val="24"/>
        </w:rPr>
        <w:t>S</w:t>
      </w:r>
      <w:r w:rsidRPr="005B4E53">
        <w:rPr>
          <w:color w:val="000000"/>
          <w:sz w:val="18"/>
          <w:szCs w:val="24"/>
        </w:rPr>
        <w:t xml:space="preserve">tratégiánk középpontjában az olyan digitális megoldások kidolgozása áll, amelyek révén egyszerűen, online, illetve </w:t>
      </w:r>
      <w:proofErr w:type="spellStart"/>
      <w:r w:rsidRPr="005B4E53">
        <w:rPr>
          <w:color w:val="000000"/>
          <w:sz w:val="18"/>
          <w:szCs w:val="24"/>
        </w:rPr>
        <w:t>okoseszközökről</w:t>
      </w:r>
      <w:proofErr w:type="spellEnd"/>
      <w:r w:rsidRPr="005B4E53">
        <w:rPr>
          <w:color w:val="000000"/>
          <w:sz w:val="18"/>
          <w:szCs w:val="24"/>
        </w:rPr>
        <w:t xml:space="preserve"> kezelhető, rugalmas </w:t>
      </w:r>
      <w:r>
        <w:rPr>
          <w:color w:val="000000"/>
          <w:sz w:val="18"/>
          <w:szCs w:val="24"/>
        </w:rPr>
        <w:t>biztosítási szolgáltatásokat</w:t>
      </w:r>
      <w:r w:rsidRPr="005B4E53">
        <w:rPr>
          <w:color w:val="000000"/>
          <w:sz w:val="18"/>
          <w:szCs w:val="24"/>
        </w:rPr>
        <w:t xml:space="preserve"> kínálhatunk ügyfeleinknek, hogy arra koncentrálhassanak, ami igazán fontos számukra.</w:t>
      </w:r>
    </w:p>
    <w:p w:rsidR="00954E59" w:rsidRPr="00C50A72" w:rsidRDefault="00954E59" w:rsidP="00954E59">
      <w:pPr>
        <w:spacing w:line="260" w:lineRule="atLeast"/>
        <w:jc w:val="both"/>
        <w:rPr>
          <w:szCs w:val="24"/>
        </w:rPr>
      </w:pPr>
      <w:r w:rsidRPr="005B4E53">
        <w:rPr>
          <w:color w:val="000000"/>
          <w:sz w:val="18"/>
          <w:szCs w:val="24"/>
        </w:rPr>
        <w:t>Az NN Biztosító </w:t>
      </w:r>
      <w:proofErr w:type="spellStart"/>
      <w:r w:rsidRPr="005B4E53">
        <w:rPr>
          <w:color w:val="000000"/>
          <w:sz w:val="18"/>
          <w:szCs w:val="24"/>
        </w:rPr>
        <w:t>Zrt</w:t>
      </w:r>
      <w:proofErr w:type="spellEnd"/>
      <w:r w:rsidRPr="005B4E53">
        <w:rPr>
          <w:color w:val="000000"/>
          <w:sz w:val="18"/>
          <w:szCs w:val="24"/>
        </w:rPr>
        <w:t>. az NN Group nyilvánosan jegyzett részvénytársaság tagja. A biztosítási és vagyonkezelő cégcsoport 18 országban van jelen, Európában és Japánban egyaránt a piac vezető szereplői közé tartozik. A 170 éves múltra visszatekintő cégcsoport Hollandiából indult, és jelenleg több mint 14 000 munkatársával világszerte mintegy 17 millió ügyfele számára nyújt megbízható pénzügyi szolgáltatást.</w:t>
      </w:r>
    </w:p>
    <w:p w:rsidR="00712F95" w:rsidRPr="00F33484" w:rsidRDefault="00712F95" w:rsidP="00712F95">
      <w:pPr>
        <w:ind w:left="284" w:right="282"/>
        <w:jc w:val="both"/>
      </w:pPr>
    </w:p>
    <w:sectPr w:rsidR="00712F95" w:rsidRPr="00F33484" w:rsidSect="00712F95">
      <w:headerReference w:type="default" r:id="rId10"/>
      <w:pgSz w:w="11906" w:h="16838"/>
      <w:pgMar w:top="1134" w:right="1416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1B" w:rsidRDefault="00136E1B" w:rsidP="0069299E">
      <w:pPr>
        <w:spacing w:after="0" w:line="240" w:lineRule="auto"/>
      </w:pPr>
      <w:r>
        <w:separator/>
      </w:r>
    </w:p>
  </w:endnote>
  <w:endnote w:type="continuationSeparator" w:id="0">
    <w:p w:rsidR="00136E1B" w:rsidRDefault="00136E1B" w:rsidP="00692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1B" w:rsidRDefault="00136E1B" w:rsidP="0069299E">
      <w:pPr>
        <w:spacing w:after="0" w:line="240" w:lineRule="auto"/>
      </w:pPr>
      <w:r>
        <w:separator/>
      </w:r>
    </w:p>
  </w:footnote>
  <w:footnote w:type="continuationSeparator" w:id="0">
    <w:p w:rsidR="00136E1B" w:rsidRDefault="00136E1B" w:rsidP="00692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99E" w:rsidRDefault="0069299E">
    <w:pPr>
      <w:pStyle w:val="Header"/>
    </w:pPr>
    <w:r>
      <w:rPr>
        <w:noProof/>
        <w:szCs w:val="24"/>
        <w:lang w:eastAsia="hu-HU"/>
      </w:rPr>
      <w:drawing>
        <wp:inline distT="0" distB="0" distL="0" distR="0" wp14:anchorId="3732D6DE" wp14:editId="3469C4F6">
          <wp:extent cx="1657350" cy="1152525"/>
          <wp:effectExtent l="0" t="0" r="0" b="9525"/>
          <wp:docPr id="1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489B" w:rsidRPr="001A3658">
      <w:rPr>
        <w:rFonts w:ascii="Times New Roman" w:eastAsia="Times New Roman" w:hAnsi="Times New Roman" w:cs="Times New Roman"/>
        <w:noProof/>
        <w:sz w:val="24"/>
        <w:szCs w:val="24"/>
        <w:lang w:eastAsia="hu-HU"/>
      </w:rPr>
      <w:drawing>
        <wp:inline distT="0" distB="0" distL="0" distR="0" wp14:anchorId="6A944430" wp14:editId="5508C2CC">
          <wp:extent cx="1588032" cy="726440"/>
          <wp:effectExtent l="0" t="0" r="0" b="0"/>
          <wp:docPr id="10" name="Kép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op_Employer_Hungary_2019.gi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7419" cy="735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9299E" w:rsidRDefault="006929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3D25"/>
    <w:multiLevelType w:val="hybridMultilevel"/>
    <w:tmpl w:val="2D4E6D84"/>
    <w:lvl w:ilvl="0" w:tplc="9F62D9C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8CC7F36"/>
    <w:multiLevelType w:val="hybridMultilevel"/>
    <w:tmpl w:val="41F84110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43D69BE"/>
    <w:multiLevelType w:val="hybridMultilevel"/>
    <w:tmpl w:val="BAE2247E"/>
    <w:lvl w:ilvl="0" w:tplc="605C1B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50227"/>
    <w:multiLevelType w:val="hybridMultilevel"/>
    <w:tmpl w:val="9BF80B24"/>
    <w:lvl w:ilvl="0" w:tplc="48263E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563C1" w:themeColor="hyperlink"/>
        <w:u w:val="singl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84"/>
    <w:rsid w:val="00021FCE"/>
    <w:rsid w:val="000417BC"/>
    <w:rsid w:val="00052BA7"/>
    <w:rsid w:val="00060092"/>
    <w:rsid w:val="00072485"/>
    <w:rsid w:val="00073195"/>
    <w:rsid w:val="00117F82"/>
    <w:rsid w:val="00136E1B"/>
    <w:rsid w:val="00147B3B"/>
    <w:rsid w:val="001E279B"/>
    <w:rsid w:val="001F1C75"/>
    <w:rsid w:val="00214D77"/>
    <w:rsid w:val="002224F8"/>
    <w:rsid w:val="0024117F"/>
    <w:rsid w:val="0024173C"/>
    <w:rsid w:val="00260AAB"/>
    <w:rsid w:val="00290F07"/>
    <w:rsid w:val="002C7CDF"/>
    <w:rsid w:val="002D0075"/>
    <w:rsid w:val="003048C8"/>
    <w:rsid w:val="00324E9E"/>
    <w:rsid w:val="0039742D"/>
    <w:rsid w:val="003B5E89"/>
    <w:rsid w:val="003D4836"/>
    <w:rsid w:val="00404615"/>
    <w:rsid w:val="0042058F"/>
    <w:rsid w:val="004233CB"/>
    <w:rsid w:val="00424D1F"/>
    <w:rsid w:val="00437A01"/>
    <w:rsid w:val="00451E4C"/>
    <w:rsid w:val="00526244"/>
    <w:rsid w:val="00565716"/>
    <w:rsid w:val="00565DFE"/>
    <w:rsid w:val="0059489B"/>
    <w:rsid w:val="005C6B9B"/>
    <w:rsid w:val="00612693"/>
    <w:rsid w:val="00615FD6"/>
    <w:rsid w:val="006800BD"/>
    <w:rsid w:val="0069299E"/>
    <w:rsid w:val="006C7B28"/>
    <w:rsid w:val="006D79EE"/>
    <w:rsid w:val="00712F95"/>
    <w:rsid w:val="0073413D"/>
    <w:rsid w:val="00756F63"/>
    <w:rsid w:val="00766694"/>
    <w:rsid w:val="007732EC"/>
    <w:rsid w:val="007A15C2"/>
    <w:rsid w:val="007B393F"/>
    <w:rsid w:val="007C6835"/>
    <w:rsid w:val="007D5F9B"/>
    <w:rsid w:val="007D72F5"/>
    <w:rsid w:val="007E4C72"/>
    <w:rsid w:val="007F57FB"/>
    <w:rsid w:val="007F5E1D"/>
    <w:rsid w:val="008206D7"/>
    <w:rsid w:val="0083750A"/>
    <w:rsid w:val="00863D25"/>
    <w:rsid w:val="008C47CD"/>
    <w:rsid w:val="008E3535"/>
    <w:rsid w:val="008E3CA9"/>
    <w:rsid w:val="00916349"/>
    <w:rsid w:val="00954E59"/>
    <w:rsid w:val="00974C5C"/>
    <w:rsid w:val="009B6720"/>
    <w:rsid w:val="009E54AD"/>
    <w:rsid w:val="00A4168E"/>
    <w:rsid w:val="00B02224"/>
    <w:rsid w:val="00B054E0"/>
    <w:rsid w:val="00B161A5"/>
    <w:rsid w:val="00B24C77"/>
    <w:rsid w:val="00B369D9"/>
    <w:rsid w:val="00B50FDE"/>
    <w:rsid w:val="00B56490"/>
    <w:rsid w:val="00B9074E"/>
    <w:rsid w:val="00BE0469"/>
    <w:rsid w:val="00C94B62"/>
    <w:rsid w:val="00CA48AD"/>
    <w:rsid w:val="00CC3C62"/>
    <w:rsid w:val="00D270D8"/>
    <w:rsid w:val="00D42BD6"/>
    <w:rsid w:val="00D80C51"/>
    <w:rsid w:val="00DD050B"/>
    <w:rsid w:val="00E00AFC"/>
    <w:rsid w:val="00E05DA0"/>
    <w:rsid w:val="00E24838"/>
    <w:rsid w:val="00E4188D"/>
    <w:rsid w:val="00E54366"/>
    <w:rsid w:val="00E570C6"/>
    <w:rsid w:val="00E60222"/>
    <w:rsid w:val="00E60BD7"/>
    <w:rsid w:val="00E938E2"/>
    <w:rsid w:val="00EA1578"/>
    <w:rsid w:val="00EA4406"/>
    <w:rsid w:val="00EB515B"/>
    <w:rsid w:val="00EC0EEB"/>
    <w:rsid w:val="00F33484"/>
    <w:rsid w:val="00F34EC3"/>
    <w:rsid w:val="00F7048C"/>
    <w:rsid w:val="00F71A66"/>
    <w:rsid w:val="00F812EC"/>
    <w:rsid w:val="00F917B9"/>
    <w:rsid w:val="00FB3359"/>
    <w:rsid w:val="00FC2595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334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348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99E"/>
  </w:style>
  <w:style w:type="paragraph" w:styleId="Footer">
    <w:name w:val="footer"/>
    <w:basedOn w:val="Normal"/>
    <w:link w:val="Foot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99E"/>
  </w:style>
  <w:style w:type="paragraph" w:styleId="ListParagraph">
    <w:name w:val="List Paragraph"/>
    <w:basedOn w:val="Normal"/>
    <w:uiPriority w:val="34"/>
    <w:qFormat/>
    <w:rsid w:val="00612693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4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7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5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5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50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A48A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2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334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348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99E"/>
  </w:style>
  <w:style w:type="paragraph" w:styleId="Footer">
    <w:name w:val="footer"/>
    <w:basedOn w:val="Normal"/>
    <w:link w:val="Foot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99E"/>
  </w:style>
  <w:style w:type="paragraph" w:styleId="ListParagraph">
    <w:name w:val="List Paragraph"/>
    <w:basedOn w:val="Normal"/>
    <w:uiPriority w:val="34"/>
    <w:qFormat/>
    <w:rsid w:val="00612693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4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7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5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5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50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A48A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zonda.judit@nn.h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8CD7-327E-45FF-A8E8-637CB6A3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3878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NN Group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 Csongor</dc:creator>
  <cp:lastModifiedBy>Fehertavi, A. (Alexander)</cp:lastModifiedBy>
  <cp:revision>2</cp:revision>
  <dcterms:created xsi:type="dcterms:W3CDTF">2019-02-01T10:04:00Z</dcterms:created>
  <dcterms:modified xsi:type="dcterms:W3CDTF">2019-02-01T10:04:00Z</dcterms:modified>
</cp:coreProperties>
</file>